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z tapicerowanym siedziskiem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by przygotować się do pracy i szkoły, wykonana z najwyższą jakością toaletka to Twój zakątek do codziennych poprawek.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części sypialnej każdej części sypialnej pań występuje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toaletka</w:t>
      </w:r>
      <w:r>
        <w:rPr>
          <w:rFonts w:ascii="calibri" w:hAnsi="calibri" w:eastAsia="calibri" w:cs="calibri"/>
          <w:sz w:val="24"/>
          <w:szCs w:val="24"/>
        </w:rPr>
        <w:t xml:space="preserve">. Cóż to za mebel? Przypominająca biurko, pozwala szybko, przy świetle dziennym, wykonać precyzyjny makijaż i przechowywać kosmetyki we właściwy sposób - tak, by światło słoneczne ani wilgoć nie wpływały na ich jakość i trwałość. Przydaje się w szczególności jeśli dotychczas wykonywałeś go w toalecie, przy sztucznym świetle.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toaletka z tapicerowanym siedziskiem</w:t>
      </w:r>
      <w:r>
        <w:rPr>
          <w:rFonts w:ascii="calibri" w:hAnsi="calibri" w:eastAsia="calibri" w:cs="calibri"/>
          <w:sz w:val="24"/>
          <w:szCs w:val="24"/>
        </w:rPr>
        <w:t xml:space="preserve"> to mariaż prostego kształtu i miękkiego, pluszowego obicia pozwalającego na optymalny komfort podczas prowadzonych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8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mebel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jako substytut biurka lub jako element dostawiony bezpośrednio do komody.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toaletka z tapicerowanym siedziskiem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wygodnym miejscem do wykonania make-upu. Modele występują najczęściej w postaci metalowej lub z PCV. Powierzchnie łatwo ścieralne pozwalają na szybkie usunięcie pozostałości produktów, które przypadkowo przewróciły się lub rozlały.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ustawiać kosmetyki na toaletce?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szerokim blacie umieścisz koszyczek z pędzlami a jeśli cenisz sobie dobra organizację, możesz również postawić na model z szufladkami. Wtedy każda, płaska, pełna przegródek, będzie przeznaczona na inny element służący tworzeniu prawdziwego dzieła sztuki na twarzy. Warto wybrać dla siebie też duże lustro, z przeznaczonymi do wykonywania makijażu lampami.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Tapicerowane siedzisko</w:t>
      </w:r>
      <w:r>
        <w:rPr>
          <w:rFonts w:ascii="calibri" w:hAnsi="calibri" w:eastAsia="calibri" w:cs="calibri"/>
          <w:sz w:val="24"/>
          <w:szCs w:val="24"/>
        </w:rPr>
        <w:t xml:space="preserve"> to z kolei wygodne miejsce, na którym umościsz się wygodnie.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toaletki/toaletka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2025-12-18T10:08:26+01:00</dcterms:created>
  <dcterms:modified xsi:type="dcterms:W3CDTF">2025-12-18T10:08:26+01:00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